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67" w:rsidRPr="006E0E67" w:rsidRDefault="006E0E67" w:rsidP="006E0E67">
      <w:pPr>
        <w:spacing w:after="0" w:line="408" w:lineRule="atLeast"/>
        <w:jc w:val="center"/>
        <w:textAlignment w:val="baseline"/>
        <w:rPr>
          <w:rFonts w:ascii="inherit" w:eastAsia="Times New Roman" w:hAnsi="inherit" w:cs="Times New Roman"/>
          <w:color w:val="000000"/>
          <w:lang w:eastAsia="de-CH"/>
        </w:rPr>
      </w:pPr>
      <w:r w:rsidRPr="006E0E67">
        <w:rPr>
          <w:rFonts w:ascii="inherit" w:eastAsia="Times New Roman" w:hAnsi="inherit" w:cs="Times New Roman"/>
          <w:noProof/>
          <w:color w:val="CC0000"/>
          <w:bdr w:val="none" w:sz="0" w:space="0" w:color="auto" w:frame="1"/>
          <w:lang w:eastAsia="de-CH"/>
        </w:rPr>
        <w:drawing>
          <wp:inline distT="0" distB="0" distL="0" distR="0">
            <wp:extent cx="4286250" cy="952500"/>
            <wp:effectExtent l="0" t="0" r="0" b="0"/>
            <wp:docPr id="2" name="Grafik 2" descr="Hundewelpen- Kostenlose Welpenvermittlungen bei Welpen.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ndewelpen- Kostenlose Welpenvermittlungen bei Welpen.d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952500"/>
                    </a:xfrm>
                    <a:prstGeom prst="rect">
                      <a:avLst/>
                    </a:prstGeom>
                    <a:noFill/>
                    <a:ln>
                      <a:noFill/>
                    </a:ln>
                  </pic:spPr>
                </pic:pic>
              </a:graphicData>
            </a:graphic>
          </wp:inline>
        </w:drawing>
      </w:r>
    </w:p>
    <w:p w:rsidR="006E0E67" w:rsidRPr="006E0E67" w:rsidRDefault="006E0E67" w:rsidP="006E0E67">
      <w:pPr>
        <w:spacing w:after="0" w:line="360" w:lineRule="atLeast"/>
        <w:textAlignment w:val="baseline"/>
        <w:outlineLvl w:val="1"/>
        <w:rPr>
          <w:rFonts w:ascii="Trebuchet MS" w:eastAsia="Times New Roman" w:hAnsi="Trebuchet MS" w:cs="Times New Roman"/>
          <w:color w:val="000000"/>
          <w:sz w:val="32"/>
          <w:szCs w:val="32"/>
          <w:lang w:eastAsia="de-CH"/>
        </w:rPr>
      </w:pPr>
      <w:r w:rsidRPr="006E0E67">
        <w:rPr>
          <w:rFonts w:ascii="Trebuchet MS" w:eastAsia="Times New Roman" w:hAnsi="Trebuchet MS" w:cs="Times New Roman"/>
          <w:color w:val="000000"/>
          <w:sz w:val="32"/>
          <w:szCs w:val="32"/>
          <w:lang w:eastAsia="de-CH"/>
        </w:rPr>
        <w:t>Trächtigkeitskalender</w:t>
      </w:r>
    </w:p>
    <w:p w:rsidR="006E0E67" w:rsidRPr="006E0E67" w:rsidRDefault="006E0E67" w:rsidP="006E0E67">
      <w:pPr>
        <w:spacing w:after="0" w:line="240" w:lineRule="auto"/>
        <w:textAlignment w:val="baseline"/>
        <w:rPr>
          <w:rFonts w:ascii="Verdana" w:eastAsia="Times New Roman" w:hAnsi="Verdana"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Vater</w:t>
      </w:r>
      <w:r w:rsidRPr="006E0E67">
        <w:rPr>
          <w:rFonts w:ascii="Verdana" w:eastAsia="Times New Roman" w:hAnsi="Verdana" w:cs="Times New Roman"/>
          <w:color w:val="000000"/>
          <w:sz w:val="24"/>
          <w:szCs w:val="24"/>
          <w:lang w:eastAsia="de-CH"/>
        </w:rPr>
        <w:t>: Rutlands Blazing FLASH</w:t>
      </w:r>
      <w:r w:rsidRPr="006E0E67">
        <w:rPr>
          <w:rFonts w:ascii="Verdana" w:eastAsia="Times New Roman" w:hAnsi="Verdana" w:cs="Times New Roman"/>
          <w:color w:val="000000"/>
          <w:sz w:val="24"/>
          <w:szCs w:val="24"/>
          <w:lang w:eastAsia="de-CH"/>
        </w:rPr>
        <w:br/>
      </w:r>
      <w:r w:rsidRPr="006E0E67">
        <w:rPr>
          <w:rFonts w:ascii="inherit" w:eastAsia="Times New Roman" w:hAnsi="inherit" w:cs="Times New Roman"/>
          <w:b/>
          <w:bCs/>
          <w:color w:val="000000"/>
          <w:sz w:val="24"/>
          <w:szCs w:val="24"/>
          <w:bdr w:val="none" w:sz="0" w:space="0" w:color="auto" w:frame="1"/>
          <w:lang w:eastAsia="de-CH"/>
        </w:rPr>
        <w:t>Mutter</w:t>
      </w:r>
      <w:r w:rsidRPr="006E0E67">
        <w:rPr>
          <w:rFonts w:ascii="Verdana" w:eastAsia="Times New Roman" w:hAnsi="Verdana" w:cs="Times New Roman"/>
          <w:color w:val="000000"/>
          <w:sz w:val="24"/>
          <w:szCs w:val="24"/>
          <w:lang w:eastAsia="de-CH"/>
        </w:rPr>
        <w:t>: Shelbys ZOEY</w:t>
      </w:r>
      <w:r w:rsidRPr="006E0E67">
        <w:rPr>
          <w:rFonts w:ascii="Verdana" w:eastAsia="Times New Roman" w:hAnsi="Verdana" w:cs="Times New Roman"/>
          <w:color w:val="000000"/>
          <w:sz w:val="24"/>
          <w:szCs w:val="24"/>
          <w:lang w:eastAsia="de-CH"/>
        </w:rPr>
        <w:br/>
      </w:r>
      <w:r w:rsidRPr="006E0E67">
        <w:rPr>
          <w:rFonts w:ascii="inherit" w:eastAsia="Times New Roman" w:hAnsi="inherit" w:cs="Times New Roman"/>
          <w:b/>
          <w:bCs/>
          <w:color w:val="000000"/>
          <w:sz w:val="24"/>
          <w:szCs w:val="24"/>
          <w:bdr w:val="none" w:sz="0" w:space="0" w:color="auto" w:frame="1"/>
          <w:lang w:eastAsia="de-CH"/>
        </w:rPr>
        <w:t>Züchter</w:t>
      </w:r>
      <w:r w:rsidRPr="006E0E67">
        <w:rPr>
          <w:rFonts w:ascii="Verdana" w:eastAsia="Times New Roman" w:hAnsi="Verdana" w:cs="Times New Roman"/>
          <w:color w:val="000000"/>
          <w:sz w:val="24"/>
          <w:szCs w:val="24"/>
          <w:lang w:eastAsia="de-CH"/>
        </w:rPr>
        <w:t>: Swiss Jurassic Australian Cobberdogs Meret Gebert Blattner</w:t>
      </w:r>
    </w:p>
    <w:p w:rsidR="006E0E67" w:rsidRPr="006E0E67" w:rsidRDefault="006E0E67" w:rsidP="006E0E67">
      <w:pPr>
        <w:spacing w:after="0" w:line="408" w:lineRule="atLeast"/>
        <w:jc w:val="right"/>
        <w:textAlignment w:val="baseline"/>
        <w:rPr>
          <w:rFonts w:ascii="inherit" w:eastAsia="Times New Roman" w:hAnsi="inherit" w:cs="Times New Roman"/>
          <w:color w:val="000000"/>
          <w:lang w:eastAsia="de-CH"/>
        </w:rPr>
      </w:pPr>
      <w:hyperlink r:id="rId6" w:history="1">
        <w:r w:rsidRPr="006E0E67">
          <w:rPr>
            <w:rFonts w:ascii="inherit" w:eastAsia="Times New Roman" w:hAnsi="inherit" w:cs="Times New Roman"/>
            <w:b/>
            <w:bCs/>
            <w:color w:val="000000"/>
            <w:sz w:val="17"/>
            <w:szCs w:val="17"/>
            <w:bdr w:val="none" w:sz="0" w:space="0" w:color="auto" w:frame="1"/>
            <w:lang w:eastAsia="de-CH"/>
          </w:rPr>
          <w:t>[DRUCKEN]</w:t>
        </w:r>
      </w:hyperlink>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1.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Für den Fall, dass Ihre Hündin Medikamente nehmen muss, gehen Sie bitte zum Tierarzt und besprechen Sie die Medikamentenvergabe bevor Sie dem Tier ein Medikament verabreichen. Die Hündin sollte normal gefüttert und normal bewegt werden. Bitte keine Insektizide benutzen oder Impfungen mit lebend Stoffen verabreichen.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Fr, 18.01.2019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Erster Deckungstag. Sperma wandert ausserhalb der Gebärmutterschleimhaut. Um die Chancen einer Befruchtung zu erhöhen, sollte der Deckakt innerhalb von 48 Stunden nach dem ersten Deckakt wiederholt werden.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Sa, 19.01.2019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Sperma wandert zu den Eileitern. Die Spermien bleiben in den weiblichen Geschlechtsorganen eine Zeitlang befruchtungsfähig. Bei den Säugetieren ist diese Zeit im allgemeinen recht kurz (ca. 24 Std).</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Sa, 19.01.2019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So, 20.01.2019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Sperma erreicht die Eileiter, in denen sich reife Eizellen befinden.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So, 20.01.2019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Mo, 21.01.2019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Befruchtung der Eizellen (in den Eileitern).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Mo, 21.01.2019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Mi, 23.01.2019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befruchteten Eizellen wandern in den Gebärmutterhals.</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2.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Pflege und Haltung der Hündin wie in Woche 1.</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Fr, 25.01.2019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Di, 29.01.2019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Eizellen entwickeln sich zu Blastocyten.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lastRenderedPageBreak/>
        <w:t>Di, 29.01.2019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Do, 31.01.2019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Embryos erreichen die Gebärmutter.</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3.Woche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leidet möglicherweise unter morgendlicher Übelkeit aufgrund der hormonellen Umstellung oder Spannungen in der Gebärmutter. Füttern Sie kleine Mahlzeiten mehrmals am Tag, um gegen die morgendliche Übelkeit zu helfen. Falls die morgendliche Übelkeit anhält, kann der Tierarzt ein Mittel verschreiben, um die Gebärmutter zu beruhigen. Manche Hündinnen fressen ab dem 20. Tag für einige Tage gar nichts oder zumindest sehr wenig. In der Regel pegelt sich ihr Fressverhalten danach wieder ein. Viele Hündinnen sind jetzt besonders anhänglich.</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Fr, 01.02.2019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Fr, 08.02.2019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Am 19. Tag setzen sich die Keimbläschen (sog. Blastocyten) in der Gebärmutterwand fest. Diese formen embrionale Bläschen. Ab dem 21. Tag sondern viele Hündinnen zähflüssigen, klaren Schleim ab. Das ist das eindeutigste Zeichen, dass der Deckakt geklappt hat.</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4.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Am 22. Tag sind die Embryonen sichtbar. Der Herzschlag kann zur Diagnose der Trächtigkeit herangezogen werden. Anstrengende Aktivitäten sind jetzt zu vermeiden.Die Proteinzufuhr im Futter kann erhöht werden. Hierfür eignet sich sehr gut die Gabe von Welpenfutter. Zu diesem Zeitpunkt kann mit einer Ultraschalluntersuchung der Zustand der Trächtigkeit festgestellt werden. Besprechen Sie mögliche Risiken einer solchen Untersuchung mit dem Tierarzt.</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Do, 07.02.2019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Do, 14.02.2019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Augen und die Nervenstränge im Rückenmark werden gebildet. Die Organbildung beginnt. In dem derzeitigen Zustand sind die Embryonen sehr stark defektgefährdet. Die Entwicklung der Zitzen beginnt.</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Di, 12.02.2019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Sa, 16.02.2019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Dies ist der beste Zeitpunkt, um die Trächtigkeit anhand des Herzschlags zu diagnostizieren. Die Embroynen sind etwas walnussgroß und sind gleichmäßig im Uterus verteilt.</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5.Woche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hört auf, die Beine anzuziehen, weil das Gewicht ansteigt und die Welpen sich drehen. Das Anschwellen der weiblichen Scham wird merkbarer. Bitte achten Sie auf das Gewicht der Hündin und überfüttern Sie nicht. Die Herzschlag ist aufgrund der ansteigenden Flüssigkeit in der Gebärmutter nicht mehr länger als Diagnosemethode nutzbar.</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Fr, 15.02.2019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Zehen, Barthaare und Krallen beginnen sich zu entwickeln.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Do, 21.02.2019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Ausbildung der Organe ist abgeschlossen.Die Föten sehen nun aus wie Hunde. Kopf und Rumpf sind unterscheidbar. Das Geschlecht ist bestimmbar. Die Fellfarbe beginnt sich zu entwickeln. Der Herzschlag der Föten ist per Stetoskop hörbar. Die Zitzen der Hündin werden dunkler und schwellen an.</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6.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Machen Sie die Hündin mit der Welpenbox vertraut. Lassen Sie sie dort schlafen. Erhöhen Sie die Anzahl der Mahlzeiten und behalten Sie ihr Gewicht im Auge.</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7.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sollte jetzt nicht mehr mit anderen Hunden rauhe Spiele spielen oder springen. Per Röntgenaufnahme lassen sich Anzahl und Größe der Hündchen bestimmen. Die Hündin sollte nur dann geröntgt werden, wenn Schwangerschaftsprobleme auftauchen oder zu diesem Zeitpunkt noch immer unsicher ist, ob sie tatsächlich Welpen bekommt. (z.B. Verdacht auf Einfrüchtigkeit) Ansonsten stellt das Röntgen eine unnötige Belastung dar. Ab der 7. Woche messen Sie der Hündin einmal täglich rektal die Temperatur und notieren diese Werte.</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So, 03.03.2019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Knochen verstärken sich. Die Welpen können nun leicht unter der Bauchdecke ertastet jedoch noch schlecht gezählt werden. Die Haare am Bauch der Hündin fallen aus.</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8.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hat weniger Hunger, was durch den Platzmangel im Bauch verursacht wird. Unterrichten Sie Ihren Tierarzt über den zu erwartenden Geburtszeitpunkt und erörtern Sie mit ihm mögliche Probleme. Stellen Sie die Utensilien für die Geburt zusammen und bereiten Sie alles vor.</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Mi, 06.03.2019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Do, 14.03.2019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verbringt sehr viel mehr Zeit mit der eigenen Körperpflege. Die Zitzen schwellen weiter an. Die Hündin wird unruhiger und sucht einen geeigneten Platz fürs Werfen. Sorgen Sie dafür, dass sie den Platz fürs Werfen so angenehm wie möglich vorfindet. Je nach Rasse kann man kleine Handtücher oder Waschlappen auf die Unterlage der Wurfkiste legen, um der Hündin Material für ihren "Nestbau" zu geben.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Fr, 08.03.2019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Füttern Sie mehrere kleinere Mahlzeiten am Tag, da der Bauch beengt ist. Die Bewegung der Welpen im Mutterleib ist leicht erkennbar, wenn man die flache Hand vorsichtig auf den Bauch der Hündin legt. Sie muss dazu völlig entspannt sein.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Fr, 08.03.2019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Sa, 23.03.2019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Säubern Sie Bauch und Schambereich mit warmem Wasser. Kürzen Sie das Haar rund um die Zitzen, um den Welpen den Zugang zu erleichtern.</w:t>
      </w:r>
    </w:p>
    <w:p w:rsidR="006E0E67" w:rsidRPr="006E0E67" w:rsidRDefault="006E0E67" w:rsidP="006E0E67">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6E0E67">
        <w:rPr>
          <w:rFonts w:ascii="inherit" w:eastAsia="Times New Roman" w:hAnsi="inherit" w:cs="Times New Roman"/>
          <w:b/>
          <w:bCs/>
          <w:color w:val="000000"/>
          <w:sz w:val="24"/>
          <w:szCs w:val="24"/>
          <w:bdr w:val="none" w:sz="0" w:space="0" w:color="auto" w:frame="1"/>
          <w:lang w:eastAsia="de-CH"/>
        </w:rPr>
        <w:t>9. Woche</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Möglicherweise hat die Hündin keine Appetit mehr, wenn die Zeit der Niederkunft naht.</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Mo, 18.03.2019</w:t>
      </w:r>
      <w:r w:rsidRPr="006E0E67">
        <w:rPr>
          <w:rFonts w:ascii="inherit" w:eastAsia="Times New Roman" w:hAnsi="inherit" w:cs="Times New Roman"/>
          <w:b/>
          <w:bCs/>
          <w:color w:val="000000"/>
          <w:sz w:val="20"/>
          <w:szCs w:val="20"/>
          <w:lang w:eastAsia="de-CH"/>
        </w:rPr>
        <w:br/>
        <w:t>bis</w:t>
      </w:r>
      <w:r w:rsidRPr="006E0E67">
        <w:rPr>
          <w:rFonts w:ascii="inherit" w:eastAsia="Times New Roman" w:hAnsi="inherit" w:cs="Times New Roman"/>
          <w:b/>
          <w:bCs/>
          <w:color w:val="000000"/>
          <w:sz w:val="20"/>
          <w:szCs w:val="20"/>
          <w:lang w:eastAsia="de-CH"/>
        </w:rPr>
        <w:br/>
        <w:t>Do, 21.03.2019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wird ruhelos und beginnt 'Nestbau' Verhalten zu zeigen.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Di, 19.03.2019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Messen Sie nun morgens und abends die Temperatur der Hündin. Die normale Temperatur schwankt je nach Rasse und Alter der Hündin zwischen 37,5 und 39,4 Grad Celsius. Gerade wegen der großen Schwankungsbreite ist es wichtig, die normale Körpertemperatur zu kennen (Messungen 7. Woche). Wenn die Temparatur um ca. 1,5 bis 2 Grad Celsius fällt, werden die Welpen innerhalb der nächsten 6- 24 Stunden geboren.</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Mi, 20.03.2019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Die Hündin wirkt möglicherweise unglücklich, ruhelos, läuft immer hin und her und fühlt sich offensichtlich unwohl. Es kann sein, dass sich weisse Scheidenflüssigkeit absondert.</w:t>
      </w:r>
    </w:p>
    <w:p w:rsidR="006E0E67" w:rsidRPr="006E0E67" w:rsidRDefault="006E0E67" w:rsidP="006E0E67">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6E0E67">
        <w:rPr>
          <w:rFonts w:ascii="inherit" w:eastAsia="Times New Roman" w:hAnsi="inherit" w:cs="Times New Roman"/>
          <w:b/>
          <w:bCs/>
          <w:color w:val="000000"/>
          <w:sz w:val="20"/>
          <w:szCs w:val="20"/>
          <w:lang w:eastAsia="de-CH"/>
        </w:rPr>
        <w:t>Do, 21.03.2019</w:t>
      </w:r>
    </w:p>
    <w:p w:rsidR="006E0E67" w:rsidRPr="006E0E67" w:rsidRDefault="006E0E67" w:rsidP="006E0E67">
      <w:pPr>
        <w:shd w:val="clear" w:color="auto" w:fill="FFFFFF"/>
        <w:spacing w:after="0" w:line="408" w:lineRule="atLeast"/>
        <w:textAlignment w:val="baseline"/>
        <w:rPr>
          <w:rFonts w:ascii="inherit" w:eastAsia="Times New Roman" w:hAnsi="inherit" w:cs="Times New Roman"/>
          <w:color w:val="000000"/>
          <w:lang w:eastAsia="de-CH"/>
        </w:rPr>
      </w:pPr>
      <w:r w:rsidRPr="006E0E67">
        <w:rPr>
          <w:rFonts w:ascii="inherit" w:eastAsia="Times New Roman" w:hAnsi="inherit" w:cs="Times New Roman"/>
          <w:color w:val="000000"/>
          <w:lang w:eastAsia="de-CH"/>
        </w:rPr>
        <w:t>Der vorausberechnete Tag der Geburt. Viele Hündinnen werfen zwischen dem 58. und 63. Tag. Einige lassen sich auch bis zum 66. Tag Zeit. Beobachten Sie Ihre Hündin vor allem bei Verspätungen sehr genau. Übelriechender, dunkler Ausfluss ist ein Alarmzeichen, sofort den Tierarzt aufzusuchen. Spätestens am 66. Tag muss ohnehin ein Tierarzt konsultiert werden. Es könnten Geburtsprobleme wie zu große oder abgestorbene Welpen vorliegen. Dann kann nur schnelles Handeln das Leben von Mutter und Welpen retten.</w:t>
      </w:r>
    </w:p>
    <w:p w:rsidR="008C09F6" w:rsidRDefault="006E0E67" w:rsidP="006E0E67">
      <w:hyperlink r:id="rId7" w:history="1">
        <w:r w:rsidRPr="006E0E67">
          <w:rPr>
            <w:rFonts w:ascii="Verdana" w:eastAsia="Times New Roman" w:hAnsi="Verdana" w:cs="Times New Roman"/>
            <w:color w:val="000000"/>
            <w:sz w:val="17"/>
            <w:szCs w:val="17"/>
            <w:bdr w:val="none" w:sz="0" w:space="0" w:color="auto" w:frame="1"/>
            <w:lang w:eastAsia="de-CH"/>
          </w:rPr>
          <w:t>www.welpen.de</w:t>
        </w:r>
      </w:hyperlink>
      <w:bookmarkStart w:id="0" w:name="_GoBack"/>
      <w:bookmarkEnd w:id="0"/>
    </w:p>
    <w:sectPr w:rsidR="008C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67"/>
    <w:rsid w:val="001C6EBD"/>
    <w:rsid w:val="006E0E67"/>
    <w:rsid w:val="008C09F6"/>
    <w:rsid w:val="0093182C"/>
    <w:rsid w:val="009607BF"/>
    <w:rsid w:val="009F02EF"/>
    <w:rsid w:val="00DD76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52FA-9B28-4F35-B3F6-D9ED6F87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E0E67"/>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E0E67"/>
    <w:rPr>
      <w:rFonts w:ascii="Times New Roman" w:eastAsia="Times New Roman" w:hAnsi="Times New Roman" w:cs="Times New Roman"/>
      <w:b/>
      <w:bCs/>
      <w:sz w:val="36"/>
      <w:szCs w:val="36"/>
      <w:lang w:eastAsia="de-CH"/>
    </w:rPr>
  </w:style>
  <w:style w:type="paragraph" w:customStyle="1" w:styleId="logo">
    <w:name w:val="logo"/>
    <w:basedOn w:val="Standard"/>
    <w:rsid w:val="006E0E6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6E0E67"/>
    <w:rPr>
      <w:color w:val="0000FF"/>
      <w:u w:val="single"/>
    </w:rPr>
  </w:style>
  <w:style w:type="character" w:styleId="Fett">
    <w:name w:val="Strong"/>
    <w:basedOn w:val="Absatz-Standardschriftart"/>
    <w:uiPriority w:val="22"/>
    <w:qFormat/>
    <w:rsid w:val="006E0E67"/>
    <w:rPr>
      <w:b/>
      <w:bCs/>
    </w:rPr>
  </w:style>
  <w:style w:type="paragraph" w:styleId="StandardWeb">
    <w:name w:val="Normal (Web)"/>
    <w:basedOn w:val="Standard"/>
    <w:uiPriority w:val="99"/>
    <w:semiHidden/>
    <w:unhideWhenUsed/>
    <w:rsid w:val="006E0E6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84438">
      <w:bodyDiv w:val="1"/>
      <w:marLeft w:val="0"/>
      <w:marRight w:val="0"/>
      <w:marTop w:val="0"/>
      <w:marBottom w:val="0"/>
      <w:divBdr>
        <w:top w:val="none" w:sz="0" w:space="0" w:color="auto"/>
        <w:left w:val="none" w:sz="0" w:space="0" w:color="auto"/>
        <w:bottom w:val="none" w:sz="0" w:space="0" w:color="auto"/>
        <w:right w:val="none" w:sz="0" w:space="0" w:color="auto"/>
      </w:divBdr>
      <w:divsChild>
        <w:div w:id="1049182197">
          <w:marLeft w:val="0"/>
          <w:marRight w:val="0"/>
          <w:marTop w:val="0"/>
          <w:marBottom w:val="0"/>
          <w:divBdr>
            <w:top w:val="none" w:sz="0" w:space="0" w:color="auto"/>
            <w:left w:val="none" w:sz="0" w:space="0" w:color="auto"/>
            <w:bottom w:val="none" w:sz="0" w:space="0" w:color="auto"/>
            <w:right w:val="none" w:sz="0" w:space="0" w:color="auto"/>
          </w:divBdr>
          <w:divsChild>
            <w:div w:id="103113156">
              <w:marLeft w:val="0"/>
              <w:marRight w:val="0"/>
              <w:marTop w:val="0"/>
              <w:marBottom w:val="0"/>
              <w:divBdr>
                <w:top w:val="single" w:sz="6" w:space="0" w:color="FFC633"/>
                <w:left w:val="single" w:sz="6" w:space="0" w:color="FFC633"/>
                <w:bottom w:val="single" w:sz="6" w:space="0" w:color="FFC633"/>
                <w:right w:val="single" w:sz="6" w:space="0" w:color="FFC633"/>
              </w:divBdr>
              <w:divsChild>
                <w:div w:id="1723937796">
                  <w:marLeft w:val="0"/>
                  <w:marRight w:val="0"/>
                  <w:marTop w:val="0"/>
                  <w:marBottom w:val="0"/>
                  <w:divBdr>
                    <w:top w:val="single" w:sz="6" w:space="8" w:color="EBEBEB"/>
                    <w:left w:val="single" w:sz="6" w:space="8" w:color="EBEBEB"/>
                    <w:bottom w:val="single" w:sz="6" w:space="8" w:color="EBEBEB"/>
                    <w:right w:val="single" w:sz="6" w:space="8" w:color="EBEBEB"/>
                  </w:divBdr>
                  <w:divsChild>
                    <w:div w:id="1414203223">
                      <w:marLeft w:val="0"/>
                      <w:marRight w:val="0"/>
                      <w:marTop w:val="0"/>
                      <w:marBottom w:val="75"/>
                      <w:divBdr>
                        <w:top w:val="none" w:sz="0" w:space="0" w:color="auto"/>
                        <w:left w:val="none" w:sz="0" w:space="0" w:color="auto"/>
                        <w:bottom w:val="none" w:sz="0" w:space="0" w:color="auto"/>
                        <w:right w:val="none" w:sz="0" w:space="0" w:color="auto"/>
                      </w:divBdr>
                    </w:div>
                    <w:div w:id="741756010">
                      <w:marLeft w:val="0"/>
                      <w:marRight w:val="0"/>
                      <w:marTop w:val="0"/>
                      <w:marBottom w:val="0"/>
                      <w:divBdr>
                        <w:top w:val="none" w:sz="0" w:space="0" w:color="auto"/>
                        <w:left w:val="none" w:sz="0" w:space="0" w:color="auto"/>
                        <w:bottom w:val="none" w:sz="0" w:space="0" w:color="auto"/>
                        <w:right w:val="none" w:sz="0" w:space="0" w:color="auto"/>
                      </w:divBdr>
                    </w:div>
                    <w:div w:id="414282779">
                      <w:marLeft w:val="0"/>
                      <w:marRight w:val="0"/>
                      <w:marTop w:val="0"/>
                      <w:marBottom w:val="0"/>
                      <w:divBdr>
                        <w:top w:val="none" w:sz="0" w:space="0" w:color="auto"/>
                        <w:left w:val="none" w:sz="0" w:space="0" w:color="auto"/>
                        <w:bottom w:val="none" w:sz="0" w:space="0" w:color="auto"/>
                        <w:right w:val="none" w:sz="0" w:space="0" w:color="auto"/>
                      </w:divBdr>
                    </w:div>
                    <w:div w:id="1709644799">
                      <w:marLeft w:val="0"/>
                      <w:marRight w:val="0"/>
                      <w:marTop w:val="0"/>
                      <w:marBottom w:val="0"/>
                      <w:divBdr>
                        <w:top w:val="none" w:sz="0" w:space="0" w:color="auto"/>
                        <w:left w:val="none" w:sz="0" w:space="0" w:color="auto"/>
                        <w:bottom w:val="none" w:sz="0" w:space="0" w:color="auto"/>
                        <w:right w:val="none" w:sz="0" w:space="0" w:color="auto"/>
                      </w:divBdr>
                    </w:div>
                    <w:div w:id="658770365">
                      <w:marLeft w:val="0"/>
                      <w:marRight w:val="0"/>
                      <w:marTop w:val="0"/>
                      <w:marBottom w:val="0"/>
                      <w:divBdr>
                        <w:top w:val="none" w:sz="0" w:space="0" w:color="auto"/>
                        <w:left w:val="none" w:sz="0" w:space="0" w:color="auto"/>
                        <w:bottom w:val="none" w:sz="0" w:space="0" w:color="auto"/>
                        <w:right w:val="none" w:sz="0" w:space="0" w:color="auto"/>
                      </w:divBdr>
                    </w:div>
                    <w:div w:id="726992038">
                      <w:marLeft w:val="0"/>
                      <w:marRight w:val="0"/>
                      <w:marTop w:val="0"/>
                      <w:marBottom w:val="0"/>
                      <w:divBdr>
                        <w:top w:val="none" w:sz="0" w:space="0" w:color="auto"/>
                        <w:left w:val="none" w:sz="0" w:space="0" w:color="auto"/>
                        <w:bottom w:val="none" w:sz="0" w:space="0" w:color="auto"/>
                        <w:right w:val="none" w:sz="0" w:space="0" w:color="auto"/>
                      </w:divBdr>
                    </w:div>
                  </w:divsChild>
                </w:div>
                <w:div w:id="1902476434">
                  <w:marLeft w:val="0"/>
                  <w:marRight w:val="0"/>
                  <w:marTop w:val="0"/>
                  <w:marBottom w:val="0"/>
                  <w:divBdr>
                    <w:top w:val="single" w:sz="6" w:space="8" w:color="EBEBEB"/>
                    <w:left w:val="single" w:sz="6" w:space="8" w:color="EBEBEB"/>
                    <w:bottom w:val="single" w:sz="6" w:space="8" w:color="EBEBEB"/>
                    <w:right w:val="single" w:sz="6" w:space="8" w:color="EBEBEB"/>
                  </w:divBdr>
                  <w:divsChild>
                    <w:div w:id="405616250">
                      <w:marLeft w:val="0"/>
                      <w:marRight w:val="0"/>
                      <w:marTop w:val="0"/>
                      <w:marBottom w:val="75"/>
                      <w:divBdr>
                        <w:top w:val="none" w:sz="0" w:space="0" w:color="auto"/>
                        <w:left w:val="none" w:sz="0" w:space="0" w:color="auto"/>
                        <w:bottom w:val="none" w:sz="0" w:space="0" w:color="auto"/>
                        <w:right w:val="none" w:sz="0" w:space="0" w:color="auto"/>
                      </w:divBdr>
                    </w:div>
                    <w:div w:id="2043825555">
                      <w:marLeft w:val="0"/>
                      <w:marRight w:val="0"/>
                      <w:marTop w:val="0"/>
                      <w:marBottom w:val="0"/>
                      <w:divBdr>
                        <w:top w:val="none" w:sz="0" w:space="0" w:color="auto"/>
                        <w:left w:val="none" w:sz="0" w:space="0" w:color="auto"/>
                        <w:bottom w:val="none" w:sz="0" w:space="0" w:color="auto"/>
                        <w:right w:val="none" w:sz="0" w:space="0" w:color="auto"/>
                      </w:divBdr>
                    </w:div>
                    <w:div w:id="764230640">
                      <w:marLeft w:val="0"/>
                      <w:marRight w:val="0"/>
                      <w:marTop w:val="0"/>
                      <w:marBottom w:val="0"/>
                      <w:divBdr>
                        <w:top w:val="none" w:sz="0" w:space="0" w:color="auto"/>
                        <w:left w:val="none" w:sz="0" w:space="0" w:color="auto"/>
                        <w:bottom w:val="none" w:sz="0" w:space="0" w:color="auto"/>
                        <w:right w:val="none" w:sz="0" w:space="0" w:color="auto"/>
                      </w:divBdr>
                    </w:div>
                  </w:divsChild>
                </w:div>
                <w:div w:id="1263103642">
                  <w:marLeft w:val="0"/>
                  <w:marRight w:val="0"/>
                  <w:marTop w:val="0"/>
                  <w:marBottom w:val="0"/>
                  <w:divBdr>
                    <w:top w:val="single" w:sz="6" w:space="8" w:color="EBEBEB"/>
                    <w:left w:val="single" w:sz="6" w:space="8" w:color="EBEBEB"/>
                    <w:bottom w:val="single" w:sz="6" w:space="8" w:color="EBEBEB"/>
                    <w:right w:val="single" w:sz="6" w:space="8" w:color="EBEBEB"/>
                  </w:divBdr>
                  <w:divsChild>
                    <w:div w:id="140926089">
                      <w:marLeft w:val="0"/>
                      <w:marRight w:val="0"/>
                      <w:marTop w:val="0"/>
                      <w:marBottom w:val="75"/>
                      <w:divBdr>
                        <w:top w:val="none" w:sz="0" w:space="0" w:color="auto"/>
                        <w:left w:val="none" w:sz="0" w:space="0" w:color="auto"/>
                        <w:bottom w:val="none" w:sz="0" w:space="0" w:color="auto"/>
                        <w:right w:val="none" w:sz="0" w:space="0" w:color="auto"/>
                      </w:divBdr>
                    </w:div>
                    <w:div w:id="261694358">
                      <w:marLeft w:val="0"/>
                      <w:marRight w:val="0"/>
                      <w:marTop w:val="0"/>
                      <w:marBottom w:val="0"/>
                      <w:divBdr>
                        <w:top w:val="none" w:sz="0" w:space="0" w:color="auto"/>
                        <w:left w:val="none" w:sz="0" w:space="0" w:color="auto"/>
                        <w:bottom w:val="none" w:sz="0" w:space="0" w:color="auto"/>
                        <w:right w:val="none" w:sz="0" w:space="0" w:color="auto"/>
                      </w:divBdr>
                    </w:div>
                  </w:divsChild>
                </w:div>
                <w:div w:id="1548565053">
                  <w:marLeft w:val="0"/>
                  <w:marRight w:val="0"/>
                  <w:marTop w:val="0"/>
                  <w:marBottom w:val="0"/>
                  <w:divBdr>
                    <w:top w:val="single" w:sz="6" w:space="8" w:color="EBEBEB"/>
                    <w:left w:val="single" w:sz="6" w:space="8" w:color="EBEBEB"/>
                    <w:bottom w:val="single" w:sz="6" w:space="8" w:color="EBEBEB"/>
                    <w:right w:val="single" w:sz="6" w:space="8" w:color="EBEBEB"/>
                  </w:divBdr>
                  <w:divsChild>
                    <w:div w:id="708997814">
                      <w:marLeft w:val="0"/>
                      <w:marRight w:val="0"/>
                      <w:marTop w:val="0"/>
                      <w:marBottom w:val="75"/>
                      <w:divBdr>
                        <w:top w:val="none" w:sz="0" w:space="0" w:color="auto"/>
                        <w:left w:val="none" w:sz="0" w:space="0" w:color="auto"/>
                        <w:bottom w:val="none" w:sz="0" w:space="0" w:color="auto"/>
                        <w:right w:val="none" w:sz="0" w:space="0" w:color="auto"/>
                      </w:divBdr>
                    </w:div>
                    <w:div w:id="1639072916">
                      <w:marLeft w:val="0"/>
                      <w:marRight w:val="0"/>
                      <w:marTop w:val="0"/>
                      <w:marBottom w:val="0"/>
                      <w:divBdr>
                        <w:top w:val="none" w:sz="0" w:space="0" w:color="auto"/>
                        <w:left w:val="none" w:sz="0" w:space="0" w:color="auto"/>
                        <w:bottom w:val="none" w:sz="0" w:space="0" w:color="auto"/>
                        <w:right w:val="none" w:sz="0" w:space="0" w:color="auto"/>
                      </w:divBdr>
                    </w:div>
                    <w:div w:id="1804543248">
                      <w:marLeft w:val="0"/>
                      <w:marRight w:val="0"/>
                      <w:marTop w:val="0"/>
                      <w:marBottom w:val="0"/>
                      <w:divBdr>
                        <w:top w:val="none" w:sz="0" w:space="0" w:color="auto"/>
                        <w:left w:val="none" w:sz="0" w:space="0" w:color="auto"/>
                        <w:bottom w:val="none" w:sz="0" w:space="0" w:color="auto"/>
                        <w:right w:val="none" w:sz="0" w:space="0" w:color="auto"/>
                      </w:divBdr>
                    </w:div>
                  </w:divsChild>
                </w:div>
                <w:div w:id="541212542">
                  <w:marLeft w:val="0"/>
                  <w:marRight w:val="0"/>
                  <w:marTop w:val="0"/>
                  <w:marBottom w:val="0"/>
                  <w:divBdr>
                    <w:top w:val="single" w:sz="6" w:space="8" w:color="EBEBEB"/>
                    <w:left w:val="single" w:sz="6" w:space="8" w:color="EBEBEB"/>
                    <w:bottom w:val="single" w:sz="6" w:space="8" w:color="EBEBEB"/>
                    <w:right w:val="single" w:sz="6" w:space="8" w:color="EBEBEB"/>
                  </w:divBdr>
                  <w:divsChild>
                    <w:div w:id="1364208571">
                      <w:marLeft w:val="0"/>
                      <w:marRight w:val="0"/>
                      <w:marTop w:val="0"/>
                      <w:marBottom w:val="75"/>
                      <w:divBdr>
                        <w:top w:val="none" w:sz="0" w:space="0" w:color="auto"/>
                        <w:left w:val="none" w:sz="0" w:space="0" w:color="auto"/>
                        <w:bottom w:val="none" w:sz="0" w:space="0" w:color="auto"/>
                        <w:right w:val="none" w:sz="0" w:space="0" w:color="auto"/>
                      </w:divBdr>
                    </w:div>
                    <w:div w:id="751463482">
                      <w:marLeft w:val="0"/>
                      <w:marRight w:val="0"/>
                      <w:marTop w:val="0"/>
                      <w:marBottom w:val="0"/>
                      <w:divBdr>
                        <w:top w:val="none" w:sz="0" w:space="0" w:color="auto"/>
                        <w:left w:val="none" w:sz="0" w:space="0" w:color="auto"/>
                        <w:bottom w:val="none" w:sz="0" w:space="0" w:color="auto"/>
                        <w:right w:val="none" w:sz="0" w:space="0" w:color="auto"/>
                      </w:divBdr>
                    </w:div>
                    <w:div w:id="582378771">
                      <w:marLeft w:val="0"/>
                      <w:marRight w:val="0"/>
                      <w:marTop w:val="0"/>
                      <w:marBottom w:val="0"/>
                      <w:divBdr>
                        <w:top w:val="none" w:sz="0" w:space="0" w:color="auto"/>
                        <w:left w:val="none" w:sz="0" w:space="0" w:color="auto"/>
                        <w:bottom w:val="none" w:sz="0" w:space="0" w:color="auto"/>
                        <w:right w:val="none" w:sz="0" w:space="0" w:color="auto"/>
                      </w:divBdr>
                    </w:div>
                  </w:divsChild>
                </w:div>
                <w:div w:id="1075083097">
                  <w:marLeft w:val="0"/>
                  <w:marRight w:val="0"/>
                  <w:marTop w:val="0"/>
                  <w:marBottom w:val="0"/>
                  <w:divBdr>
                    <w:top w:val="single" w:sz="6" w:space="8" w:color="EBEBEB"/>
                    <w:left w:val="single" w:sz="6" w:space="8" w:color="EBEBEB"/>
                    <w:bottom w:val="single" w:sz="6" w:space="8" w:color="EBEBEB"/>
                    <w:right w:val="single" w:sz="6" w:space="8" w:color="EBEBEB"/>
                  </w:divBdr>
                  <w:divsChild>
                    <w:div w:id="1558471101">
                      <w:marLeft w:val="0"/>
                      <w:marRight w:val="0"/>
                      <w:marTop w:val="0"/>
                      <w:marBottom w:val="75"/>
                      <w:divBdr>
                        <w:top w:val="none" w:sz="0" w:space="0" w:color="auto"/>
                        <w:left w:val="none" w:sz="0" w:space="0" w:color="auto"/>
                        <w:bottom w:val="none" w:sz="0" w:space="0" w:color="auto"/>
                        <w:right w:val="none" w:sz="0" w:space="0" w:color="auto"/>
                      </w:divBdr>
                    </w:div>
                  </w:divsChild>
                </w:div>
                <w:div w:id="1482424686">
                  <w:marLeft w:val="0"/>
                  <w:marRight w:val="0"/>
                  <w:marTop w:val="0"/>
                  <w:marBottom w:val="0"/>
                  <w:divBdr>
                    <w:top w:val="single" w:sz="6" w:space="8" w:color="EBEBEB"/>
                    <w:left w:val="single" w:sz="6" w:space="8" w:color="EBEBEB"/>
                    <w:bottom w:val="single" w:sz="6" w:space="8" w:color="EBEBEB"/>
                    <w:right w:val="single" w:sz="6" w:space="8" w:color="EBEBEB"/>
                  </w:divBdr>
                  <w:divsChild>
                    <w:div w:id="1219055547">
                      <w:marLeft w:val="0"/>
                      <w:marRight w:val="0"/>
                      <w:marTop w:val="0"/>
                      <w:marBottom w:val="75"/>
                      <w:divBdr>
                        <w:top w:val="none" w:sz="0" w:space="0" w:color="auto"/>
                        <w:left w:val="none" w:sz="0" w:space="0" w:color="auto"/>
                        <w:bottom w:val="none" w:sz="0" w:space="0" w:color="auto"/>
                        <w:right w:val="none" w:sz="0" w:space="0" w:color="auto"/>
                      </w:divBdr>
                    </w:div>
                    <w:div w:id="1364213530">
                      <w:marLeft w:val="0"/>
                      <w:marRight w:val="0"/>
                      <w:marTop w:val="0"/>
                      <w:marBottom w:val="0"/>
                      <w:divBdr>
                        <w:top w:val="none" w:sz="0" w:space="0" w:color="auto"/>
                        <w:left w:val="none" w:sz="0" w:space="0" w:color="auto"/>
                        <w:bottom w:val="none" w:sz="0" w:space="0" w:color="auto"/>
                        <w:right w:val="none" w:sz="0" w:space="0" w:color="auto"/>
                      </w:divBdr>
                    </w:div>
                  </w:divsChild>
                </w:div>
                <w:div w:id="1226380900">
                  <w:marLeft w:val="0"/>
                  <w:marRight w:val="0"/>
                  <w:marTop w:val="0"/>
                  <w:marBottom w:val="0"/>
                  <w:divBdr>
                    <w:top w:val="single" w:sz="6" w:space="8" w:color="EBEBEB"/>
                    <w:left w:val="single" w:sz="6" w:space="8" w:color="EBEBEB"/>
                    <w:bottom w:val="single" w:sz="6" w:space="8" w:color="EBEBEB"/>
                    <w:right w:val="single" w:sz="6" w:space="8" w:color="EBEBEB"/>
                  </w:divBdr>
                  <w:divsChild>
                    <w:div w:id="1713192659">
                      <w:marLeft w:val="0"/>
                      <w:marRight w:val="0"/>
                      <w:marTop w:val="0"/>
                      <w:marBottom w:val="75"/>
                      <w:divBdr>
                        <w:top w:val="none" w:sz="0" w:space="0" w:color="auto"/>
                        <w:left w:val="none" w:sz="0" w:space="0" w:color="auto"/>
                        <w:bottom w:val="none" w:sz="0" w:space="0" w:color="auto"/>
                        <w:right w:val="none" w:sz="0" w:space="0" w:color="auto"/>
                      </w:divBdr>
                    </w:div>
                    <w:div w:id="794638652">
                      <w:marLeft w:val="0"/>
                      <w:marRight w:val="0"/>
                      <w:marTop w:val="0"/>
                      <w:marBottom w:val="0"/>
                      <w:divBdr>
                        <w:top w:val="none" w:sz="0" w:space="0" w:color="auto"/>
                        <w:left w:val="none" w:sz="0" w:space="0" w:color="auto"/>
                        <w:bottom w:val="none" w:sz="0" w:space="0" w:color="auto"/>
                        <w:right w:val="none" w:sz="0" w:space="0" w:color="auto"/>
                      </w:divBdr>
                    </w:div>
                    <w:div w:id="964046793">
                      <w:marLeft w:val="0"/>
                      <w:marRight w:val="0"/>
                      <w:marTop w:val="0"/>
                      <w:marBottom w:val="0"/>
                      <w:divBdr>
                        <w:top w:val="none" w:sz="0" w:space="0" w:color="auto"/>
                        <w:left w:val="none" w:sz="0" w:space="0" w:color="auto"/>
                        <w:bottom w:val="none" w:sz="0" w:space="0" w:color="auto"/>
                        <w:right w:val="none" w:sz="0" w:space="0" w:color="auto"/>
                      </w:divBdr>
                    </w:div>
                    <w:div w:id="896477329">
                      <w:marLeft w:val="0"/>
                      <w:marRight w:val="0"/>
                      <w:marTop w:val="0"/>
                      <w:marBottom w:val="0"/>
                      <w:divBdr>
                        <w:top w:val="none" w:sz="0" w:space="0" w:color="auto"/>
                        <w:left w:val="none" w:sz="0" w:space="0" w:color="auto"/>
                        <w:bottom w:val="none" w:sz="0" w:space="0" w:color="auto"/>
                        <w:right w:val="none" w:sz="0" w:space="0" w:color="auto"/>
                      </w:divBdr>
                    </w:div>
                  </w:divsChild>
                </w:div>
                <w:div w:id="1752660430">
                  <w:marLeft w:val="0"/>
                  <w:marRight w:val="0"/>
                  <w:marTop w:val="0"/>
                  <w:marBottom w:val="0"/>
                  <w:divBdr>
                    <w:top w:val="single" w:sz="6" w:space="8" w:color="EBEBEB"/>
                    <w:left w:val="single" w:sz="6" w:space="8" w:color="EBEBEB"/>
                    <w:bottom w:val="single" w:sz="6" w:space="8" w:color="EBEBEB"/>
                    <w:right w:val="single" w:sz="6" w:space="8" w:color="EBEBEB"/>
                  </w:divBdr>
                  <w:divsChild>
                    <w:div w:id="106433436">
                      <w:marLeft w:val="0"/>
                      <w:marRight w:val="0"/>
                      <w:marTop w:val="0"/>
                      <w:marBottom w:val="75"/>
                      <w:divBdr>
                        <w:top w:val="none" w:sz="0" w:space="0" w:color="auto"/>
                        <w:left w:val="none" w:sz="0" w:space="0" w:color="auto"/>
                        <w:bottom w:val="none" w:sz="0" w:space="0" w:color="auto"/>
                        <w:right w:val="none" w:sz="0" w:space="0" w:color="auto"/>
                      </w:divBdr>
                    </w:div>
                    <w:div w:id="1661468700">
                      <w:marLeft w:val="0"/>
                      <w:marRight w:val="0"/>
                      <w:marTop w:val="0"/>
                      <w:marBottom w:val="0"/>
                      <w:divBdr>
                        <w:top w:val="none" w:sz="0" w:space="0" w:color="auto"/>
                        <w:left w:val="none" w:sz="0" w:space="0" w:color="auto"/>
                        <w:bottom w:val="none" w:sz="0" w:space="0" w:color="auto"/>
                        <w:right w:val="none" w:sz="0" w:space="0" w:color="auto"/>
                      </w:divBdr>
                    </w:div>
                    <w:div w:id="724839454">
                      <w:marLeft w:val="0"/>
                      <w:marRight w:val="0"/>
                      <w:marTop w:val="0"/>
                      <w:marBottom w:val="0"/>
                      <w:divBdr>
                        <w:top w:val="none" w:sz="0" w:space="0" w:color="auto"/>
                        <w:left w:val="none" w:sz="0" w:space="0" w:color="auto"/>
                        <w:bottom w:val="none" w:sz="0" w:space="0" w:color="auto"/>
                        <w:right w:val="none" w:sz="0" w:space="0" w:color="auto"/>
                      </w:divBdr>
                    </w:div>
                    <w:div w:id="557129128">
                      <w:marLeft w:val="0"/>
                      <w:marRight w:val="0"/>
                      <w:marTop w:val="0"/>
                      <w:marBottom w:val="0"/>
                      <w:divBdr>
                        <w:top w:val="none" w:sz="0" w:space="0" w:color="auto"/>
                        <w:left w:val="none" w:sz="0" w:space="0" w:color="auto"/>
                        <w:bottom w:val="none" w:sz="0" w:space="0" w:color="auto"/>
                        <w:right w:val="none" w:sz="0" w:space="0" w:color="auto"/>
                      </w:divBdr>
                    </w:div>
                    <w:div w:id="1282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6668">
      <w:bodyDiv w:val="1"/>
      <w:marLeft w:val="0"/>
      <w:marRight w:val="0"/>
      <w:marTop w:val="0"/>
      <w:marBottom w:val="0"/>
      <w:divBdr>
        <w:top w:val="none" w:sz="0" w:space="0" w:color="auto"/>
        <w:left w:val="none" w:sz="0" w:space="0" w:color="auto"/>
        <w:bottom w:val="none" w:sz="0" w:space="0" w:color="auto"/>
        <w:right w:val="none" w:sz="0" w:space="0" w:color="auto"/>
      </w:divBdr>
      <w:divsChild>
        <w:div w:id="1659066843">
          <w:marLeft w:val="0"/>
          <w:marRight w:val="0"/>
          <w:marTop w:val="0"/>
          <w:marBottom w:val="0"/>
          <w:divBdr>
            <w:top w:val="none" w:sz="0" w:space="0" w:color="auto"/>
            <w:left w:val="none" w:sz="0" w:space="0" w:color="auto"/>
            <w:bottom w:val="none" w:sz="0" w:space="0" w:color="auto"/>
            <w:right w:val="none" w:sz="0" w:space="0" w:color="auto"/>
          </w:divBdr>
          <w:divsChild>
            <w:div w:id="370036274">
              <w:marLeft w:val="0"/>
              <w:marRight w:val="0"/>
              <w:marTop w:val="0"/>
              <w:marBottom w:val="0"/>
              <w:divBdr>
                <w:top w:val="single" w:sz="6" w:space="0" w:color="FFC633"/>
                <w:left w:val="single" w:sz="6" w:space="0" w:color="FFC633"/>
                <w:bottom w:val="single" w:sz="6" w:space="0" w:color="FFC633"/>
                <w:right w:val="single" w:sz="6" w:space="0" w:color="FFC633"/>
              </w:divBdr>
              <w:divsChild>
                <w:div w:id="794300188">
                  <w:marLeft w:val="0"/>
                  <w:marRight w:val="0"/>
                  <w:marTop w:val="0"/>
                  <w:marBottom w:val="0"/>
                  <w:divBdr>
                    <w:top w:val="single" w:sz="6" w:space="8" w:color="EBEBEB"/>
                    <w:left w:val="single" w:sz="6" w:space="8" w:color="EBEBEB"/>
                    <w:bottom w:val="single" w:sz="6" w:space="8" w:color="EBEBEB"/>
                    <w:right w:val="single" w:sz="6" w:space="8" w:color="EBEBEB"/>
                  </w:divBdr>
                  <w:divsChild>
                    <w:div w:id="1511068638">
                      <w:marLeft w:val="0"/>
                      <w:marRight w:val="0"/>
                      <w:marTop w:val="0"/>
                      <w:marBottom w:val="75"/>
                      <w:divBdr>
                        <w:top w:val="none" w:sz="0" w:space="0" w:color="auto"/>
                        <w:left w:val="none" w:sz="0" w:space="0" w:color="auto"/>
                        <w:bottom w:val="none" w:sz="0" w:space="0" w:color="auto"/>
                        <w:right w:val="none" w:sz="0" w:space="0" w:color="auto"/>
                      </w:divBdr>
                    </w:div>
                    <w:div w:id="864561210">
                      <w:marLeft w:val="0"/>
                      <w:marRight w:val="0"/>
                      <w:marTop w:val="0"/>
                      <w:marBottom w:val="0"/>
                      <w:divBdr>
                        <w:top w:val="none" w:sz="0" w:space="0" w:color="auto"/>
                        <w:left w:val="none" w:sz="0" w:space="0" w:color="auto"/>
                        <w:bottom w:val="none" w:sz="0" w:space="0" w:color="auto"/>
                        <w:right w:val="none" w:sz="0" w:space="0" w:color="auto"/>
                      </w:divBdr>
                    </w:div>
                    <w:div w:id="1197354196">
                      <w:marLeft w:val="0"/>
                      <w:marRight w:val="0"/>
                      <w:marTop w:val="0"/>
                      <w:marBottom w:val="0"/>
                      <w:divBdr>
                        <w:top w:val="none" w:sz="0" w:space="0" w:color="auto"/>
                        <w:left w:val="none" w:sz="0" w:space="0" w:color="auto"/>
                        <w:bottom w:val="none" w:sz="0" w:space="0" w:color="auto"/>
                        <w:right w:val="none" w:sz="0" w:space="0" w:color="auto"/>
                      </w:divBdr>
                    </w:div>
                    <w:div w:id="1415735365">
                      <w:marLeft w:val="0"/>
                      <w:marRight w:val="0"/>
                      <w:marTop w:val="0"/>
                      <w:marBottom w:val="0"/>
                      <w:divBdr>
                        <w:top w:val="none" w:sz="0" w:space="0" w:color="auto"/>
                        <w:left w:val="none" w:sz="0" w:space="0" w:color="auto"/>
                        <w:bottom w:val="none" w:sz="0" w:space="0" w:color="auto"/>
                        <w:right w:val="none" w:sz="0" w:space="0" w:color="auto"/>
                      </w:divBdr>
                    </w:div>
                    <w:div w:id="1131443184">
                      <w:marLeft w:val="0"/>
                      <w:marRight w:val="0"/>
                      <w:marTop w:val="0"/>
                      <w:marBottom w:val="0"/>
                      <w:divBdr>
                        <w:top w:val="none" w:sz="0" w:space="0" w:color="auto"/>
                        <w:left w:val="none" w:sz="0" w:space="0" w:color="auto"/>
                        <w:bottom w:val="none" w:sz="0" w:space="0" w:color="auto"/>
                        <w:right w:val="none" w:sz="0" w:space="0" w:color="auto"/>
                      </w:divBdr>
                    </w:div>
                    <w:div w:id="1699548539">
                      <w:marLeft w:val="0"/>
                      <w:marRight w:val="0"/>
                      <w:marTop w:val="0"/>
                      <w:marBottom w:val="0"/>
                      <w:divBdr>
                        <w:top w:val="none" w:sz="0" w:space="0" w:color="auto"/>
                        <w:left w:val="none" w:sz="0" w:space="0" w:color="auto"/>
                        <w:bottom w:val="none" w:sz="0" w:space="0" w:color="auto"/>
                        <w:right w:val="none" w:sz="0" w:space="0" w:color="auto"/>
                      </w:divBdr>
                    </w:div>
                  </w:divsChild>
                </w:div>
                <w:div w:id="1733691907">
                  <w:marLeft w:val="0"/>
                  <w:marRight w:val="0"/>
                  <w:marTop w:val="0"/>
                  <w:marBottom w:val="0"/>
                  <w:divBdr>
                    <w:top w:val="single" w:sz="6" w:space="8" w:color="EBEBEB"/>
                    <w:left w:val="single" w:sz="6" w:space="8" w:color="EBEBEB"/>
                    <w:bottom w:val="single" w:sz="6" w:space="8" w:color="EBEBEB"/>
                    <w:right w:val="single" w:sz="6" w:space="8" w:color="EBEBEB"/>
                  </w:divBdr>
                  <w:divsChild>
                    <w:div w:id="832917368">
                      <w:marLeft w:val="0"/>
                      <w:marRight w:val="0"/>
                      <w:marTop w:val="0"/>
                      <w:marBottom w:val="75"/>
                      <w:divBdr>
                        <w:top w:val="none" w:sz="0" w:space="0" w:color="auto"/>
                        <w:left w:val="none" w:sz="0" w:space="0" w:color="auto"/>
                        <w:bottom w:val="none" w:sz="0" w:space="0" w:color="auto"/>
                        <w:right w:val="none" w:sz="0" w:space="0" w:color="auto"/>
                      </w:divBdr>
                    </w:div>
                    <w:div w:id="1303995873">
                      <w:marLeft w:val="0"/>
                      <w:marRight w:val="0"/>
                      <w:marTop w:val="0"/>
                      <w:marBottom w:val="0"/>
                      <w:divBdr>
                        <w:top w:val="none" w:sz="0" w:space="0" w:color="auto"/>
                        <w:left w:val="none" w:sz="0" w:space="0" w:color="auto"/>
                        <w:bottom w:val="none" w:sz="0" w:space="0" w:color="auto"/>
                        <w:right w:val="none" w:sz="0" w:space="0" w:color="auto"/>
                      </w:divBdr>
                    </w:div>
                    <w:div w:id="347372312">
                      <w:marLeft w:val="0"/>
                      <w:marRight w:val="0"/>
                      <w:marTop w:val="0"/>
                      <w:marBottom w:val="0"/>
                      <w:divBdr>
                        <w:top w:val="none" w:sz="0" w:space="0" w:color="auto"/>
                        <w:left w:val="none" w:sz="0" w:space="0" w:color="auto"/>
                        <w:bottom w:val="none" w:sz="0" w:space="0" w:color="auto"/>
                        <w:right w:val="none" w:sz="0" w:space="0" w:color="auto"/>
                      </w:divBdr>
                    </w:div>
                  </w:divsChild>
                </w:div>
                <w:div w:id="763721925">
                  <w:marLeft w:val="0"/>
                  <w:marRight w:val="0"/>
                  <w:marTop w:val="0"/>
                  <w:marBottom w:val="0"/>
                  <w:divBdr>
                    <w:top w:val="single" w:sz="6" w:space="8" w:color="EBEBEB"/>
                    <w:left w:val="single" w:sz="6" w:space="8" w:color="EBEBEB"/>
                    <w:bottom w:val="single" w:sz="6" w:space="8" w:color="EBEBEB"/>
                    <w:right w:val="single" w:sz="6" w:space="8" w:color="EBEBEB"/>
                  </w:divBdr>
                  <w:divsChild>
                    <w:div w:id="696539697">
                      <w:marLeft w:val="0"/>
                      <w:marRight w:val="0"/>
                      <w:marTop w:val="0"/>
                      <w:marBottom w:val="75"/>
                      <w:divBdr>
                        <w:top w:val="none" w:sz="0" w:space="0" w:color="auto"/>
                        <w:left w:val="none" w:sz="0" w:space="0" w:color="auto"/>
                        <w:bottom w:val="none" w:sz="0" w:space="0" w:color="auto"/>
                        <w:right w:val="none" w:sz="0" w:space="0" w:color="auto"/>
                      </w:divBdr>
                    </w:div>
                    <w:div w:id="751858520">
                      <w:marLeft w:val="0"/>
                      <w:marRight w:val="0"/>
                      <w:marTop w:val="0"/>
                      <w:marBottom w:val="0"/>
                      <w:divBdr>
                        <w:top w:val="none" w:sz="0" w:space="0" w:color="auto"/>
                        <w:left w:val="none" w:sz="0" w:space="0" w:color="auto"/>
                        <w:bottom w:val="none" w:sz="0" w:space="0" w:color="auto"/>
                        <w:right w:val="none" w:sz="0" w:space="0" w:color="auto"/>
                      </w:divBdr>
                    </w:div>
                  </w:divsChild>
                </w:div>
                <w:div w:id="1847937090">
                  <w:marLeft w:val="0"/>
                  <w:marRight w:val="0"/>
                  <w:marTop w:val="0"/>
                  <w:marBottom w:val="0"/>
                  <w:divBdr>
                    <w:top w:val="single" w:sz="6" w:space="8" w:color="EBEBEB"/>
                    <w:left w:val="single" w:sz="6" w:space="8" w:color="EBEBEB"/>
                    <w:bottom w:val="single" w:sz="6" w:space="8" w:color="EBEBEB"/>
                    <w:right w:val="single" w:sz="6" w:space="8" w:color="EBEBEB"/>
                  </w:divBdr>
                  <w:divsChild>
                    <w:div w:id="1093670240">
                      <w:marLeft w:val="0"/>
                      <w:marRight w:val="0"/>
                      <w:marTop w:val="0"/>
                      <w:marBottom w:val="75"/>
                      <w:divBdr>
                        <w:top w:val="none" w:sz="0" w:space="0" w:color="auto"/>
                        <w:left w:val="none" w:sz="0" w:space="0" w:color="auto"/>
                        <w:bottom w:val="none" w:sz="0" w:space="0" w:color="auto"/>
                        <w:right w:val="none" w:sz="0" w:space="0" w:color="auto"/>
                      </w:divBdr>
                    </w:div>
                    <w:div w:id="473916684">
                      <w:marLeft w:val="0"/>
                      <w:marRight w:val="0"/>
                      <w:marTop w:val="0"/>
                      <w:marBottom w:val="0"/>
                      <w:divBdr>
                        <w:top w:val="none" w:sz="0" w:space="0" w:color="auto"/>
                        <w:left w:val="none" w:sz="0" w:space="0" w:color="auto"/>
                        <w:bottom w:val="none" w:sz="0" w:space="0" w:color="auto"/>
                        <w:right w:val="none" w:sz="0" w:space="0" w:color="auto"/>
                      </w:divBdr>
                    </w:div>
                    <w:div w:id="564687182">
                      <w:marLeft w:val="0"/>
                      <w:marRight w:val="0"/>
                      <w:marTop w:val="0"/>
                      <w:marBottom w:val="0"/>
                      <w:divBdr>
                        <w:top w:val="none" w:sz="0" w:space="0" w:color="auto"/>
                        <w:left w:val="none" w:sz="0" w:space="0" w:color="auto"/>
                        <w:bottom w:val="none" w:sz="0" w:space="0" w:color="auto"/>
                        <w:right w:val="none" w:sz="0" w:space="0" w:color="auto"/>
                      </w:divBdr>
                    </w:div>
                  </w:divsChild>
                </w:div>
                <w:div w:id="1934244864">
                  <w:marLeft w:val="0"/>
                  <w:marRight w:val="0"/>
                  <w:marTop w:val="0"/>
                  <w:marBottom w:val="0"/>
                  <w:divBdr>
                    <w:top w:val="single" w:sz="6" w:space="8" w:color="EBEBEB"/>
                    <w:left w:val="single" w:sz="6" w:space="8" w:color="EBEBEB"/>
                    <w:bottom w:val="single" w:sz="6" w:space="8" w:color="EBEBEB"/>
                    <w:right w:val="single" w:sz="6" w:space="8" w:color="EBEBEB"/>
                  </w:divBdr>
                  <w:divsChild>
                    <w:div w:id="638995510">
                      <w:marLeft w:val="0"/>
                      <w:marRight w:val="0"/>
                      <w:marTop w:val="0"/>
                      <w:marBottom w:val="75"/>
                      <w:divBdr>
                        <w:top w:val="none" w:sz="0" w:space="0" w:color="auto"/>
                        <w:left w:val="none" w:sz="0" w:space="0" w:color="auto"/>
                        <w:bottom w:val="none" w:sz="0" w:space="0" w:color="auto"/>
                        <w:right w:val="none" w:sz="0" w:space="0" w:color="auto"/>
                      </w:divBdr>
                    </w:div>
                    <w:div w:id="1342582750">
                      <w:marLeft w:val="0"/>
                      <w:marRight w:val="0"/>
                      <w:marTop w:val="0"/>
                      <w:marBottom w:val="0"/>
                      <w:divBdr>
                        <w:top w:val="none" w:sz="0" w:space="0" w:color="auto"/>
                        <w:left w:val="none" w:sz="0" w:space="0" w:color="auto"/>
                        <w:bottom w:val="none" w:sz="0" w:space="0" w:color="auto"/>
                        <w:right w:val="none" w:sz="0" w:space="0" w:color="auto"/>
                      </w:divBdr>
                    </w:div>
                    <w:div w:id="1643806505">
                      <w:marLeft w:val="0"/>
                      <w:marRight w:val="0"/>
                      <w:marTop w:val="0"/>
                      <w:marBottom w:val="0"/>
                      <w:divBdr>
                        <w:top w:val="none" w:sz="0" w:space="0" w:color="auto"/>
                        <w:left w:val="none" w:sz="0" w:space="0" w:color="auto"/>
                        <w:bottom w:val="none" w:sz="0" w:space="0" w:color="auto"/>
                        <w:right w:val="none" w:sz="0" w:space="0" w:color="auto"/>
                      </w:divBdr>
                    </w:div>
                  </w:divsChild>
                </w:div>
                <w:div w:id="911620594">
                  <w:marLeft w:val="0"/>
                  <w:marRight w:val="0"/>
                  <w:marTop w:val="0"/>
                  <w:marBottom w:val="0"/>
                  <w:divBdr>
                    <w:top w:val="single" w:sz="6" w:space="8" w:color="EBEBEB"/>
                    <w:left w:val="single" w:sz="6" w:space="8" w:color="EBEBEB"/>
                    <w:bottom w:val="single" w:sz="6" w:space="8" w:color="EBEBEB"/>
                    <w:right w:val="single" w:sz="6" w:space="8" w:color="EBEBEB"/>
                  </w:divBdr>
                  <w:divsChild>
                    <w:div w:id="1588155099">
                      <w:marLeft w:val="0"/>
                      <w:marRight w:val="0"/>
                      <w:marTop w:val="0"/>
                      <w:marBottom w:val="75"/>
                      <w:divBdr>
                        <w:top w:val="none" w:sz="0" w:space="0" w:color="auto"/>
                        <w:left w:val="none" w:sz="0" w:space="0" w:color="auto"/>
                        <w:bottom w:val="none" w:sz="0" w:space="0" w:color="auto"/>
                        <w:right w:val="none" w:sz="0" w:space="0" w:color="auto"/>
                      </w:divBdr>
                    </w:div>
                  </w:divsChild>
                </w:div>
                <w:div w:id="72167399">
                  <w:marLeft w:val="0"/>
                  <w:marRight w:val="0"/>
                  <w:marTop w:val="0"/>
                  <w:marBottom w:val="0"/>
                  <w:divBdr>
                    <w:top w:val="single" w:sz="6" w:space="8" w:color="EBEBEB"/>
                    <w:left w:val="single" w:sz="6" w:space="8" w:color="EBEBEB"/>
                    <w:bottom w:val="single" w:sz="6" w:space="8" w:color="EBEBEB"/>
                    <w:right w:val="single" w:sz="6" w:space="8" w:color="EBEBEB"/>
                  </w:divBdr>
                  <w:divsChild>
                    <w:div w:id="76559033">
                      <w:marLeft w:val="0"/>
                      <w:marRight w:val="0"/>
                      <w:marTop w:val="0"/>
                      <w:marBottom w:val="75"/>
                      <w:divBdr>
                        <w:top w:val="none" w:sz="0" w:space="0" w:color="auto"/>
                        <w:left w:val="none" w:sz="0" w:space="0" w:color="auto"/>
                        <w:bottom w:val="none" w:sz="0" w:space="0" w:color="auto"/>
                        <w:right w:val="none" w:sz="0" w:space="0" w:color="auto"/>
                      </w:divBdr>
                    </w:div>
                    <w:div w:id="1971085766">
                      <w:marLeft w:val="0"/>
                      <w:marRight w:val="0"/>
                      <w:marTop w:val="0"/>
                      <w:marBottom w:val="0"/>
                      <w:divBdr>
                        <w:top w:val="none" w:sz="0" w:space="0" w:color="auto"/>
                        <w:left w:val="none" w:sz="0" w:space="0" w:color="auto"/>
                        <w:bottom w:val="none" w:sz="0" w:space="0" w:color="auto"/>
                        <w:right w:val="none" w:sz="0" w:space="0" w:color="auto"/>
                      </w:divBdr>
                    </w:div>
                  </w:divsChild>
                </w:div>
                <w:div w:id="1889804336">
                  <w:marLeft w:val="0"/>
                  <w:marRight w:val="0"/>
                  <w:marTop w:val="0"/>
                  <w:marBottom w:val="0"/>
                  <w:divBdr>
                    <w:top w:val="single" w:sz="6" w:space="8" w:color="EBEBEB"/>
                    <w:left w:val="single" w:sz="6" w:space="8" w:color="EBEBEB"/>
                    <w:bottom w:val="single" w:sz="6" w:space="8" w:color="EBEBEB"/>
                    <w:right w:val="single" w:sz="6" w:space="8" w:color="EBEBEB"/>
                  </w:divBdr>
                  <w:divsChild>
                    <w:div w:id="986133347">
                      <w:marLeft w:val="0"/>
                      <w:marRight w:val="0"/>
                      <w:marTop w:val="0"/>
                      <w:marBottom w:val="75"/>
                      <w:divBdr>
                        <w:top w:val="none" w:sz="0" w:space="0" w:color="auto"/>
                        <w:left w:val="none" w:sz="0" w:space="0" w:color="auto"/>
                        <w:bottom w:val="none" w:sz="0" w:space="0" w:color="auto"/>
                        <w:right w:val="none" w:sz="0" w:space="0" w:color="auto"/>
                      </w:divBdr>
                    </w:div>
                    <w:div w:id="1773284810">
                      <w:marLeft w:val="0"/>
                      <w:marRight w:val="0"/>
                      <w:marTop w:val="0"/>
                      <w:marBottom w:val="0"/>
                      <w:divBdr>
                        <w:top w:val="none" w:sz="0" w:space="0" w:color="auto"/>
                        <w:left w:val="none" w:sz="0" w:space="0" w:color="auto"/>
                        <w:bottom w:val="none" w:sz="0" w:space="0" w:color="auto"/>
                        <w:right w:val="none" w:sz="0" w:space="0" w:color="auto"/>
                      </w:divBdr>
                    </w:div>
                    <w:div w:id="1081945117">
                      <w:marLeft w:val="0"/>
                      <w:marRight w:val="0"/>
                      <w:marTop w:val="0"/>
                      <w:marBottom w:val="0"/>
                      <w:divBdr>
                        <w:top w:val="none" w:sz="0" w:space="0" w:color="auto"/>
                        <w:left w:val="none" w:sz="0" w:space="0" w:color="auto"/>
                        <w:bottom w:val="none" w:sz="0" w:space="0" w:color="auto"/>
                        <w:right w:val="none" w:sz="0" w:space="0" w:color="auto"/>
                      </w:divBdr>
                    </w:div>
                    <w:div w:id="2027246427">
                      <w:marLeft w:val="0"/>
                      <w:marRight w:val="0"/>
                      <w:marTop w:val="0"/>
                      <w:marBottom w:val="0"/>
                      <w:divBdr>
                        <w:top w:val="none" w:sz="0" w:space="0" w:color="auto"/>
                        <w:left w:val="none" w:sz="0" w:space="0" w:color="auto"/>
                        <w:bottom w:val="none" w:sz="0" w:space="0" w:color="auto"/>
                        <w:right w:val="none" w:sz="0" w:space="0" w:color="auto"/>
                      </w:divBdr>
                    </w:div>
                  </w:divsChild>
                </w:div>
                <w:div w:id="1522470813">
                  <w:marLeft w:val="0"/>
                  <w:marRight w:val="0"/>
                  <w:marTop w:val="0"/>
                  <w:marBottom w:val="0"/>
                  <w:divBdr>
                    <w:top w:val="single" w:sz="6" w:space="8" w:color="EBEBEB"/>
                    <w:left w:val="single" w:sz="6" w:space="8" w:color="EBEBEB"/>
                    <w:bottom w:val="single" w:sz="6" w:space="8" w:color="EBEBEB"/>
                    <w:right w:val="single" w:sz="6" w:space="8" w:color="EBEBEB"/>
                  </w:divBdr>
                  <w:divsChild>
                    <w:div w:id="1514497154">
                      <w:marLeft w:val="0"/>
                      <w:marRight w:val="0"/>
                      <w:marTop w:val="0"/>
                      <w:marBottom w:val="75"/>
                      <w:divBdr>
                        <w:top w:val="none" w:sz="0" w:space="0" w:color="auto"/>
                        <w:left w:val="none" w:sz="0" w:space="0" w:color="auto"/>
                        <w:bottom w:val="none" w:sz="0" w:space="0" w:color="auto"/>
                        <w:right w:val="none" w:sz="0" w:space="0" w:color="auto"/>
                      </w:divBdr>
                    </w:div>
                    <w:div w:id="1949072602">
                      <w:marLeft w:val="0"/>
                      <w:marRight w:val="0"/>
                      <w:marTop w:val="0"/>
                      <w:marBottom w:val="0"/>
                      <w:divBdr>
                        <w:top w:val="none" w:sz="0" w:space="0" w:color="auto"/>
                        <w:left w:val="none" w:sz="0" w:space="0" w:color="auto"/>
                        <w:bottom w:val="none" w:sz="0" w:space="0" w:color="auto"/>
                        <w:right w:val="none" w:sz="0" w:space="0" w:color="auto"/>
                      </w:divBdr>
                    </w:div>
                    <w:div w:id="1518419687">
                      <w:marLeft w:val="0"/>
                      <w:marRight w:val="0"/>
                      <w:marTop w:val="0"/>
                      <w:marBottom w:val="0"/>
                      <w:divBdr>
                        <w:top w:val="none" w:sz="0" w:space="0" w:color="auto"/>
                        <w:left w:val="none" w:sz="0" w:space="0" w:color="auto"/>
                        <w:bottom w:val="none" w:sz="0" w:space="0" w:color="auto"/>
                        <w:right w:val="none" w:sz="0" w:space="0" w:color="auto"/>
                      </w:divBdr>
                    </w:div>
                    <w:div w:id="769937303">
                      <w:marLeft w:val="0"/>
                      <w:marRight w:val="0"/>
                      <w:marTop w:val="0"/>
                      <w:marBottom w:val="0"/>
                      <w:divBdr>
                        <w:top w:val="none" w:sz="0" w:space="0" w:color="auto"/>
                        <w:left w:val="none" w:sz="0" w:space="0" w:color="auto"/>
                        <w:bottom w:val="none" w:sz="0" w:space="0" w:color="auto"/>
                        <w:right w:val="none" w:sz="0" w:space="0" w:color="auto"/>
                      </w:divBdr>
                    </w:div>
                    <w:div w:id="97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lp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4" Type="http://schemas.openxmlformats.org/officeDocument/2006/relationships/hyperlink" Target="https://www.welpen.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Trächtigkeitskalender</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 Gebert</dc:creator>
  <cp:keywords/>
  <dc:description/>
  <cp:lastModifiedBy>Meret Gebert</cp:lastModifiedBy>
  <cp:revision>1</cp:revision>
  <dcterms:created xsi:type="dcterms:W3CDTF">2019-01-31T08:25:00Z</dcterms:created>
  <dcterms:modified xsi:type="dcterms:W3CDTF">2019-01-31T08:29:00Z</dcterms:modified>
</cp:coreProperties>
</file>